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56EA" w:rsidRDefault="00776D65" w:rsidP="00776D65">
      <w:pPr>
        <w:spacing w:line="276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>DANE O PROJEKCIE</w:t>
      </w:r>
    </w:p>
    <w:p w:rsidR="006056EA" w:rsidRDefault="006056EA" w:rsidP="00776D6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56EA" w:rsidRDefault="006056EA" w:rsidP="00776D6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56EA" w:rsidRPr="00776D65" w:rsidRDefault="00776D65" w:rsidP="00776D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MK PZKO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Darkowie pod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záštitou ZG PZKO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Nazwa projektu: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„Święto Śląskiej Pieśni”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Cykliczność (np. odbywa się corocznie):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ano, jednou ročně počínaje od roku 2019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Zasięg (miejscowy, regionalny, </w:t>
      </w:r>
      <w:proofErr w:type="gramStart"/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międzynarodowy): 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mezin</w:t>
      </w:r>
      <w:proofErr w:type="gram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árodní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Charakter projektu (np. impreza folklorystyczna, sportowa, wystawa, wydawnictwo):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popularizace slezských písní na Těšínském Slezsku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>Osoba odpowiedzialna za realizację projektu z ramienia MK PZKO i kontakt z ZG PZKO:</w:t>
      </w:r>
    </w:p>
    <w:p w:rsidR="006056EA" w:rsidRPr="00776D65" w:rsidRDefault="00776D65" w:rsidP="00776D65">
      <w:pPr>
        <w:spacing w:line="276" w:lineRule="auto"/>
        <w:ind w:left="714" w:hanging="357"/>
        <w:jc w:val="both"/>
        <w:rPr>
          <w:rFonts w:ascii="Arial" w:hAnsi="Arial"/>
          <w:color w:val="000000" w:themeColor="text1"/>
          <w:sz w:val="22"/>
          <w:szCs w:val="22"/>
        </w:rPr>
      </w:pPr>
      <w:proofErr w:type="gramStart"/>
      <w:r w:rsidRPr="00776D65">
        <w:rPr>
          <w:rFonts w:ascii="Arial" w:hAnsi="Arial" w:cs="Arial"/>
          <w:color w:val="000000" w:themeColor="text1"/>
          <w:sz w:val="22"/>
          <w:szCs w:val="22"/>
        </w:rPr>
        <w:t>imię</w:t>
      </w:r>
      <w:proofErr w:type="gramEnd"/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 i nazwisko: </w:t>
      </w:r>
    </w:p>
    <w:p w:rsidR="006056EA" w:rsidRPr="00776D65" w:rsidRDefault="00776D65" w:rsidP="00776D65">
      <w:pPr>
        <w:spacing w:line="276" w:lineRule="auto"/>
        <w:ind w:left="714" w:hanging="357"/>
        <w:jc w:val="both"/>
        <w:rPr>
          <w:rFonts w:ascii="Arial" w:hAnsi="Arial"/>
          <w:color w:val="000000" w:themeColor="text1"/>
          <w:sz w:val="22"/>
          <w:szCs w:val="22"/>
        </w:rPr>
      </w:pPr>
      <w:proofErr w:type="gramStart"/>
      <w:r w:rsidRPr="00776D65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gramEnd"/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. stacjonarny: </w:t>
      </w:r>
    </w:p>
    <w:p w:rsidR="006056EA" w:rsidRPr="00776D65" w:rsidRDefault="00776D65" w:rsidP="00776D65">
      <w:pPr>
        <w:spacing w:line="276" w:lineRule="auto"/>
        <w:ind w:left="714" w:hanging="357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komórka: e-mail: </w:t>
      </w:r>
      <w:bookmarkStart w:id="0" w:name="_GoBack"/>
      <w:bookmarkEnd w:id="0"/>
    </w:p>
    <w:p w:rsidR="006056EA" w:rsidRPr="00776D65" w:rsidRDefault="00776D65" w:rsidP="00776D65">
      <w:pPr>
        <w:spacing w:line="276" w:lineRule="auto"/>
        <w:ind w:left="714" w:hanging="357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color w:val="000000" w:themeColor="text1"/>
        </w:rPr>
        <w:br w:type="page"/>
      </w:r>
    </w:p>
    <w:p w:rsidR="006056EA" w:rsidRPr="00776D65" w:rsidRDefault="00776D65" w:rsidP="00776D65">
      <w:pPr>
        <w:spacing w:line="276" w:lineRule="auto"/>
        <w:ind w:left="714" w:hanging="357"/>
        <w:jc w:val="center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OPIS MERYTORYCZNY PROJEKTU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>Szczegółowy opis projektu:</w:t>
      </w:r>
    </w:p>
    <w:p w:rsidR="006056EA" w:rsidRPr="00776D65" w:rsidRDefault="00776D65" w:rsidP="00776D65">
      <w:pPr>
        <w:tabs>
          <w:tab w:val="left" w:pos="993"/>
        </w:tabs>
        <w:spacing w:line="276" w:lineRule="auto"/>
        <w:ind w:left="284"/>
        <w:jc w:val="both"/>
        <w:rPr>
          <w:rFonts w:ascii="Arial" w:hAnsi="Arial"/>
          <w:color w:val="000000" w:themeColor="text1"/>
          <w:sz w:val="22"/>
          <w:szCs w:val="22"/>
        </w:rPr>
      </w:pPr>
      <w:proofErr w:type="gramStart"/>
      <w:r w:rsidRPr="00776D65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 tym:</w:t>
      </w:r>
      <w:r w:rsidRPr="00776D65">
        <w:rPr>
          <w:rFonts w:ascii="Arial" w:hAnsi="Arial" w:cs="Arial"/>
          <w:color w:val="000000" w:themeColor="text1"/>
          <w:sz w:val="22"/>
          <w:szCs w:val="22"/>
        </w:rPr>
        <w:tab/>
        <w:t>1.1.</w:t>
      </w:r>
      <w:r w:rsidRPr="00776D65">
        <w:rPr>
          <w:rFonts w:ascii="Arial" w:hAnsi="Arial" w:cs="Arial"/>
          <w:color w:val="000000" w:themeColor="text1"/>
          <w:sz w:val="22"/>
          <w:szCs w:val="22"/>
        </w:rPr>
        <w:tab/>
        <w:t>Historia projektu:</w:t>
      </w:r>
    </w:p>
    <w:p w:rsidR="006056EA" w:rsidRPr="00776D65" w:rsidRDefault="00776D65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Tento projekt zahájí každoroční cyklus koncertů pěveckých sborů zaměřený především na skladby, jejichž autoři pocházejí z Těšínského Slezska.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Święto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Śląskiej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Pieśni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bude navazovat na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Święta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Pieśni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pěveckých sborů Karviné a Stonavy, které jsou pořádány od roku 2016, ale bude v pozměněné podobě.</w:t>
      </w:r>
    </w:p>
    <w:p w:rsidR="006056EA" w:rsidRPr="00776D65" w:rsidRDefault="00776D65" w:rsidP="00776D65">
      <w:pPr>
        <w:spacing w:line="276" w:lineRule="auto"/>
        <w:ind w:left="993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>1.2.</w:t>
      </w:r>
      <w:r w:rsidRPr="00776D65">
        <w:rPr>
          <w:rFonts w:ascii="Arial" w:hAnsi="Arial" w:cs="Arial"/>
          <w:color w:val="000000" w:themeColor="text1"/>
          <w:sz w:val="22"/>
          <w:szCs w:val="22"/>
        </w:rPr>
        <w:tab/>
        <w:t>Przebieg projektu:</w:t>
      </w:r>
    </w:p>
    <w:p w:rsidR="006056EA" w:rsidRPr="00776D65" w:rsidRDefault="00776D65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Realizace projektu bude zahájena od začátku roku 2019. Již v lednu bude probíhat práce v pěveckých sborech. Především se jedná o zkoušky sborů, soustředění. Přípravy vyvrcholí slavnostním koncertem, na kterém pěvecké sbory přednesou široké veřejnosti nacvičené skladby, zejména písně autorů Těšínského Slezska.</w:t>
      </w:r>
    </w:p>
    <w:p w:rsidR="006056EA" w:rsidRPr="00776D65" w:rsidRDefault="00776D65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Po koncertě se uskuteční přátelské setkání pěvců, sbormistrů a aktivistů za účelem navázání a posílení spolupráce sborů v oblasti zpěvu a nejenom.</w:t>
      </w:r>
    </w:p>
    <w:p w:rsidR="006056EA" w:rsidRPr="00776D65" w:rsidRDefault="00776D65" w:rsidP="00776D65">
      <w:pPr>
        <w:spacing w:line="276" w:lineRule="auto"/>
        <w:ind w:left="993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proofErr w:type="gramStart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1.3</w:t>
      </w:r>
      <w:proofErr w:type="gramEnd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ab/>
        <w:t>Harmonogram projektu:</w:t>
      </w:r>
    </w:p>
    <w:p w:rsidR="006056EA" w:rsidRPr="00776D65" w:rsidRDefault="00776D65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Příprava na slavnostní koncert bude zahájena již v lednu 2019</w:t>
      </w:r>
    </w:p>
    <w:p w:rsidR="006056EA" w:rsidRPr="00776D65" w:rsidRDefault="00776D65" w:rsidP="00776D65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bCs/>
          <w:color w:val="000000" w:themeColor="text1"/>
        </w:rPr>
      </w:pPr>
      <w:r w:rsidRPr="00776D65">
        <w:rPr>
          <w:rFonts w:ascii="Arial" w:hAnsi="Arial" w:cs="Arial"/>
          <w:b/>
          <w:bCs/>
          <w:color w:val="000000" w:themeColor="text1"/>
        </w:rPr>
        <w:t>Bude ustanoven organizační výbor a umělecká rada. Budou zajištěny prostory pro zkoušky, dopracován podrobný scénář koncertu, výběr účinkujících, provedena př</w:t>
      </w:r>
      <w:r>
        <w:rPr>
          <w:rFonts w:ascii="Arial" w:hAnsi="Arial" w:cs="Arial"/>
          <w:b/>
          <w:bCs/>
          <w:color w:val="000000" w:themeColor="text1"/>
        </w:rPr>
        <w:t>í</w:t>
      </w:r>
      <w:r w:rsidRPr="00776D65">
        <w:rPr>
          <w:rFonts w:ascii="Arial" w:hAnsi="Arial" w:cs="Arial"/>
          <w:b/>
          <w:bCs/>
          <w:color w:val="000000" w:themeColor="text1"/>
        </w:rPr>
        <w:t>prava doprovodné výstavy, zpracován a vytištěn program, provedena reklamní činnost;</w:t>
      </w:r>
    </w:p>
    <w:p w:rsidR="006056EA" w:rsidRPr="00776D65" w:rsidRDefault="00776D65" w:rsidP="00776D65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/>
          <w:color w:val="000000" w:themeColor="text1"/>
        </w:rPr>
      </w:pPr>
      <w:r w:rsidRPr="00776D65">
        <w:rPr>
          <w:rFonts w:ascii="Arial" w:hAnsi="Arial" w:cs="Arial"/>
          <w:b/>
          <w:bCs/>
          <w:color w:val="000000" w:themeColor="text1"/>
        </w:rPr>
        <w:t>Logistika: zajištění sálu a technického zařízení (ozvučení a osvětlení, přístup k sdělovacím médiím, stravovacího zařízení, občerstvení pro účinkující a pořadatelé, sanitární a hygienické zařízení);</w:t>
      </w:r>
    </w:p>
    <w:p w:rsidR="006056EA" w:rsidRPr="00776D65" w:rsidRDefault="00776D65" w:rsidP="00776D65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Arial" w:hAnsi="Arial"/>
          <w:color w:val="000000" w:themeColor="text1"/>
        </w:rPr>
      </w:pPr>
      <w:r w:rsidRPr="00776D65">
        <w:rPr>
          <w:rFonts w:ascii="Arial" w:hAnsi="Arial" w:cs="Arial"/>
          <w:b/>
          <w:bCs/>
          <w:color w:val="000000" w:themeColor="text1"/>
        </w:rPr>
        <w:t>Realizace, shrnutí, hodnocení a vyúčtování projektu.</w:t>
      </w:r>
      <w:r w:rsidRPr="00776D65">
        <w:rPr>
          <w:rFonts w:ascii="Arial" w:hAnsi="Arial" w:cs="Arial"/>
          <w:b/>
          <w:bCs/>
          <w:color w:val="000000" w:themeColor="text1"/>
        </w:rPr>
        <w:br/>
        <w:t>Za realizaci jednotlivých etap projektu je zodpovědný organizační výbor projektu, který je pro tuto akci speciálně jmenován.</w:t>
      </w:r>
    </w:p>
    <w:p w:rsidR="006056EA" w:rsidRPr="00776D65" w:rsidRDefault="00776D65" w:rsidP="00776D65">
      <w:pPr>
        <w:spacing w:line="276" w:lineRule="auto"/>
        <w:ind w:left="993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1.4</w:t>
      </w:r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ab/>
        <w:t>Program:</w:t>
      </w:r>
    </w:p>
    <w:p w:rsidR="006056EA" w:rsidRPr="00776D65" w:rsidRDefault="00776D65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Slavnostní koncert je plánován v divadle v Českém Těšíně s využitím zázemí. Na koncertu vystoupí sbory z Těšínského </w:t>
      </w:r>
      <w:proofErr w:type="spellStart"/>
      <w:proofErr w:type="gram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Slezska.Po</w:t>
      </w:r>
      <w:proofErr w:type="spellEnd"/>
      <w:proofErr w:type="gram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 xml:space="preserve"> koncertu se uskuteční přátelské setkání zpěváků, dirigentů a aktivistů za účelem posílení spolupráce sborů na realizaci jiných pěveckých akcí a také jiných.</w:t>
      </w:r>
    </w:p>
    <w:p w:rsidR="006056EA" w:rsidRPr="00776D65" w:rsidRDefault="006056EA" w:rsidP="00776D6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>Zakładane cele realizacji projektu: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aktivace současných členů pěveckých sborů Těšínského Slezska,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 w:cs="Arial"/>
          <w:b/>
          <w:color w:val="000000" w:themeColor="text1"/>
          <w:sz w:val="22"/>
          <w:szCs w:val="22"/>
          <w:lang w:val="cs-CZ"/>
        </w:rPr>
        <w:t>získání nových zpěváků pro posílení členské základny sboru,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pěstování polské tradice a kultury,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utužováníí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 xml:space="preserve"> a propagace polských lidových písní a písní polských skladatelů a spisovatelů Těšínského Slezska jako Jan </w:t>
      </w: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Kubisz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 xml:space="preserve">, Józef </w:t>
      </w: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Ondrusz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 xml:space="preserve">, Stanisław </w:t>
      </w: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Hadyna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 xml:space="preserve">, Paweł Kaleta a Eugeniusz </w:t>
      </w: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Fierla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,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integrace občanů polské národnosti Těšínského Slezska a mezigenerační setkání,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Nástin společných akcí účinkujících sborů pro období 2019-2020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představení pěveckých sborů Těšínského Slezska jeho obyvatelům;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šíření kulturního dědictví Těšínského Slezska;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šíření a upevňování polské kultury;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aktivace současných zpěváků pěveckých sborů PZKO;</w:t>
      </w:r>
    </w:p>
    <w:p w:rsidR="006056EA" w:rsidRPr="00776D65" w:rsidRDefault="00776D65" w:rsidP="00776D6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získání nových zpěváků pro pěvecké sbory PZKO;</w:t>
      </w: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proofErr w:type="spellStart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Oczekiwane</w:t>
      </w:r>
      <w:proofErr w:type="spellEnd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rezultaty</w:t>
      </w:r>
      <w:proofErr w:type="spellEnd"/>
      <w:r w:rsidRPr="00776D65">
        <w:rPr>
          <w:rFonts w:ascii="Arial" w:hAnsi="Arial" w:cs="Arial"/>
          <w:color w:val="000000" w:themeColor="text1"/>
          <w:sz w:val="22"/>
          <w:szCs w:val="22"/>
          <w:lang w:val="cs-CZ"/>
        </w:rPr>
        <w:t>: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aktivace současných zpěváků pěveckých sborů PZKO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lastRenderedPageBreak/>
        <w:t>získání nových zpěváků pro pěvecké sbory PZKO;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 xml:space="preserve">mobilizace a aktivace polského společenství </w:t>
      </w:r>
      <w:proofErr w:type="spellStart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Zaolzí</w:t>
      </w:r>
      <w:proofErr w:type="spellEnd"/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, zejména mladé generace, pro další aktivity zaměřené na objevování, výchovu a kultivace polské tradice, kultury a mateřského jazyka, zejména zpěvu;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výměna zkušeností mezi zpěváky;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mezigenerační integrace polského společenství;</w:t>
      </w:r>
    </w:p>
    <w:p w:rsidR="006056EA" w:rsidRPr="00776D65" w:rsidRDefault="00776D65" w:rsidP="00776D65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/>
          <w:color w:val="000000" w:themeColor="text1"/>
          <w:sz w:val="22"/>
          <w:szCs w:val="22"/>
          <w:lang w:val="cs-CZ"/>
        </w:rPr>
      </w:pPr>
      <w:r w:rsidRPr="00776D65">
        <w:rPr>
          <w:rFonts w:ascii="Arial" w:hAnsi="Arial"/>
          <w:b/>
          <w:color w:val="000000" w:themeColor="text1"/>
          <w:sz w:val="22"/>
          <w:szCs w:val="22"/>
          <w:lang w:val="cs-CZ"/>
        </w:rPr>
        <w:t>Evropská integrace v místních podmínkách: předcházení předsudků, překonání stereotypů, boj proti xenofobii, podpora přátelské integrace polské menšiny s českou místní komunitou na základě vzájemného respektu, pochopení rozdílů a spolupráce.</w:t>
      </w: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Miejsce realizacji projektu: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Těšínské</w:t>
      </w:r>
      <w:proofErr w:type="spellEnd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Slezska</w:t>
      </w:r>
      <w:proofErr w:type="spellEnd"/>
    </w:p>
    <w:p w:rsidR="006056EA" w:rsidRPr="00776D65" w:rsidRDefault="006056EA" w:rsidP="00776D65">
      <w:p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Termin realizacji projektu: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1.01.2019-31.10.2019</w:t>
      </w:r>
    </w:p>
    <w:p w:rsidR="006056EA" w:rsidRPr="00776D65" w:rsidRDefault="006056EA" w:rsidP="00776D65">
      <w:pPr>
        <w:tabs>
          <w:tab w:val="left" w:pos="-99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/>
          <w:color w:val="000000" w:themeColor="text1"/>
          <w:sz w:val="22"/>
          <w:szCs w:val="22"/>
        </w:rPr>
      </w:pPr>
      <w:r w:rsidRPr="00776D65">
        <w:rPr>
          <w:rFonts w:ascii="Arial" w:hAnsi="Arial" w:cs="Arial"/>
          <w:color w:val="000000" w:themeColor="text1"/>
          <w:sz w:val="22"/>
          <w:szCs w:val="22"/>
        </w:rPr>
        <w:t xml:space="preserve">Partnerzy, współorganizatorzy projektu: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ZG PZKO</w:t>
      </w:r>
    </w:p>
    <w:p w:rsidR="006056EA" w:rsidRPr="00776D65" w:rsidRDefault="006056EA" w:rsidP="00776D65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56EA" w:rsidRPr="00776D65" w:rsidRDefault="00776D65" w:rsidP="00776D65">
      <w:pPr>
        <w:tabs>
          <w:tab w:val="left" w:pos="360"/>
        </w:tabs>
        <w:spacing w:line="276" w:lineRule="auto"/>
        <w:jc w:val="both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ab/>
        <w:t xml:space="preserve">Liczba beneficjentów (w tym organizatorzy i wykonawcy): </w:t>
      </w:r>
      <w:r w:rsidRPr="00776D65">
        <w:rPr>
          <w:rFonts w:ascii="Arial" w:hAnsi="Arial" w:cs="Arial"/>
          <w:b/>
          <w:bCs/>
          <w:color w:val="000000" w:themeColor="text1"/>
          <w:sz w:val="22"/>
          <w:szCs w:val="22"/>
        </w:rPr>
        <w:t>500</w:t>
      </w:r>
    </w:p>
    <w:sectPr w:rsidR="006056EA" w:rsidRPr="00776D65">
      <w:footerReference w:type="default" r:id="rId7"/>
      <w:pgSz w:w="11906" w:h="16838"/>
      <w:pgMar w:top="567" w:right="1418" w:bottom="765" w:left="1418" w:header="0" w:footer="708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0B" w:rsidRDefault="00776D65">
      <w:r>
        <w:separator/>
      </w:r>
    </w:p>
  </w:endnote>
  <w:endnote w:type="continuationSeparator" w:id="0">
    <w:p w:rsidR="00F17B0B" w:rsidRDefault="007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EA" w:rsidRDefault="00776D65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82550" cy="170180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056EA" w:rsidRDefault="00776D65">
                          <w:pPr>
                            <w:pStyle w:val="Zpat"/>
                            <w:jc w:val="right"/>
                          </w:pPr>
                          <w:r>
                            <w:rPr>
                              <w:rStyle w:val="slostrnky"/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71FA">
                            <w:rPr>
                              <w:rStyle w:val="slostrnky"/>
                              <w:rFonts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2540" tIns="2540" rIns="2540" bIns="25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524.4pt;margin-top:.05pt;width:6.5pt;height:13.4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" stroked="f">
              <v:textbox inset=".2pt,.2pt,.2pt,.2pt">
                <w:txbxContent>
                  <w:p w:rsidR="006056EA" w:rsidRDefault="00776D65">
                    <w:pPr>
                      <w:pStyle w:val="Zpat"/>
                      <w:jc w:val="right"/>
                    </w:pPr>
                    <w:r>
                      <w:rPr>
                        <w:rStyle w:val="slostrnky"/>
                        <w:rFonts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slostrnky"/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C471FA">
                      <w:rPr>
                        <w:rStyle w:val="slostrnky"/>
                        <w:rFonts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slostrnky"/>
                        <w:rFonts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0B" w:rsidRDefault="00776D65">
      <w:r>
        <w:separator/>
      </w:r>
    </w:p>
  </w:footnote>
  <w:footnote w:type="continuationSeparator" w:id="0">
    <w:p w:rsidR="00F17B0B" w:rsidRDefault="0077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D32"/>
    <w:multiLevelType w:val="multilevel"/>
    <w:tmpl w:val="F064D96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D8020D"/>
    <w:multiLevelType w:val="multilevel"/>
    <w:tmpl w:val="934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42D644D"/>
    <w:multiLevelType w:val="multilevel"/>
    <w:tmpl w:val="372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trike w:val="0"/>
        <w:dstrike w:val="0"/>
        <w:color w:val="CE181E"/>
        <w:sz w:val="22"/>
        <w:szCs w:val="22"/>
        <w:highlight w:val="white"/>
        <w:em w:val="none"/>
        <w:lang w:val="pl-PL" w:eastAsia="zh-CN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921105"/>
    <w:multiLevelType w:val="multilevel"/>
    <w:tmpl w:val="304E80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4139"/>
    <w:multiLevelType w:val="multilevel"/>
    <w:tmpl w:val="B2A2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/>
        <w:bCs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046E9"/>
    <w:multiLevelType w:val="multilevel"/>
    <w:tmpl w:val="522CC16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sz w:val="22"/>
        <w:szCs w:val="22"/>
        <w:em w:val="none"/>
        <w:lang w:val="pl-PL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EA"/>
    <w:rsid w:val="000A0298"/>
    <w:rsid w:val="006056EA"/>
    <w:rsid w:val="00776D65"/>
    <w:rsid w:val="00C471FA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F625-D608-46FB-9810-4B332BBC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A97"/>
    <w:pPr>
      <w:suppressAutoHyphens/>
    </w:pPr>
    <w:rPr>
      <w:lang w:val="pl-PL" w:eastAsia="zh-CN"/>
    </w:rPr>
  </w:style>
  <w:style w:type="paragraph" w:styleId="Nadpis1">
    <w:name w:val="heading 1"/>
    <w:basedOn w:val="Normln"/>
    <w:qFormat/>
    <w:rsid w:val="00BE1A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dpis2">
    <w:name w:val="heading 2"/>
    <w:basedOn w:val="Normln"/>
    <w:qFormat/>
    <w:rsid w:val="00BE1A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qFormat/>
    <w:rsid w:val="00BE1A97"/>
    <w:pPr>
      <w:keepNext/>
      <w:numPr>
        <w:ilvl w:val="2"/>
        <w:numId w:val="1"/>
      </w:numPr>
      <w:spacing w:before="120"/>
      <w:jc w:val="center"/>
      <w:outlineLvl w:val="2"/>
    </w:pPr>
    <w:rPr>
      <w:sz w:val="24"/>
      <w:lang w:val="cs-CZ"/>
    </w:rPr>
  </w:style>
  <w:style w:type="paragraph" w:styleId="Nadpis4">
    <w:name w:val="heading 4"/>
    <w:basedOn w:val="Normln"/>
    <w:qFormat/>
    <w:rsid w:val="00BE1A97"/>
    <w:pPr>
      <w:keepNext/>
      <w:numPr>
        <w:ilvl w:val="3"/>
        <w:numId w:val="1"/>
      </w:numPr>
      <w:spacing w:before="120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qFormat/>
    <w:rsid w:val="00BE1A97"/>
    <w:pPr>
      <w:keepNext/>
      <w:numPr>
        <w:ilvl w:val="4"/>
        <w:numId w:val="1"/>
      </w:numPr>
      <w:spacing w:before="120"/>
      <w:ind w:firstLine="708"/>
      <w:jc w:val="both"/>
      <w:outlineLvl w:val="4"/>
    </w:pPr>
    <w:rPr>
      <w:sz w:val="24"/>
      <w:u w:val="single"/>
      <w:lang w:val="cs-CZ"/>
    </w:rPr>
  </w:style>
  <w:style w:type="paragraph" w:styleId="Nadpis6">
    <w:name w:val="heading 6"/>
    <w:basedOn w:val="Normln"/>
    <w:qFormat/>
    <w:rsid w:val="00BE1A97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sz w:val="40"/>
      <w:lang w:val="cs-CZ"/>
    </w:rPr>
  </w:style>
  <w:style w:type="paragraph" w:styleId="Nadpis7">
    <w:name w:val="heading 7"/>
    <w:basedOn w:val="Normln"/>
    <w:qFormat/>
    <w:rsid w:val="00BE1A97"/>
    <w:pPr>
      <w:keepNext/>
      <w:numPr>
        <w:ilvl w:val="6"/>
        <w:numId w:val="1"/>
      </w:numPr>
      <w:ind w:left="4678" w:firstLine="708"/>
      <w:jc w:val="both"/>
      <w:outlineLvl w:val="6"/>
    </w:pPr>
    <w:rPr>
      <w:sz w:val="24"/>
    </w:rPr>
  </w:style>
  <w:style w:type="paragraph" w:styleId="Nadpis8">
    <w:name w:val="heading 8"/>
    <w:basedOn w:val="Normln"/>
    <w:qFormat/>
    <w:rsid w:val="00BE1A97"/>
    <w:pPr>
      <w:keepNext/>
      <w:numPr>
        <w:ilvl w:val="7"/>
        <w:numId w:val="1"/>
      </w:numPr>
      <w:spacing w:after="120"/>
      <w:ind w:left="142"/>
      <w:jc w:val="center"/>
      <w:outlineLvl w:val="7"/>
    </w:pPr>
    <w:rPr>
      <w:rFonts w:ascii="Arial" w:hAnsi="Arial" w:cs="Arial"/>
      <w:spacing w:val="40"/>
      <w:sz w:val="24"/>
      <w:lang w:val="cs-CZ"/>
    </w:rPr>
  </w:style>
  <w:style w:type="paragraph" w:styleId="Nadpis9">
    <w:name w:val="heading 9"/>
    <w:basedOn w:val="Normln"/>
    <w:qFormat/>
    <w:rsid w:val="00BE1A97"/>
    <w:pPr>
      <w:keepNext/>
      <w:numPr>
        <w:ilvl w:val="8"/>
        <w:numId w:val="1"/>
      </w:numPr>
      <w:outlineLvl w:val="8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BE1A97"/>
  </w:style>
  <w:style w:type="character" w:customStyle="1" w:styleId="WW8Num1z1">
    <w:name w:val="WW8Num1z1"/>
    <w:qFormat/>
    <w:rsid w:val="00BE1A97"/>
  </w:style>
  <w:style w:type="character" w:customStyle="1" w:styleId="WW8Num1z2">
    <w:name w:val="WW8Num1z2"/>
    <w:qFormat/>
    <w:rsid w:val="00BE1A97"/>
  </w:style>
  <w:style w:type="character" w:customStyle="1" w:styleId="WW8Num1z3">
    <w:name w:val="WW8Num1z3"/>
    <w:qFormat/>
    <w:rsid w:val="00BE1A97"/>
  </w:style>
  <w:style w:type="character" w:customStyle="1" w:styleId="WW8Num1z4">
    <w:name w:val="WW8Num1z4"/>
    <w:qFormat/>
    <w:rsid w:val="00BE1A97"/>
  </w:style>
  <w:style w:type="character" w:customStyle="1" w:styleId="WW8Num1z5">
    <w:name w:val="WW8Num1z5"/>
    <w:qFormat/>
    <w:rsid w:val="00BE1A97"/>
  </w:style>
  <w:style w:type="character" w:customStyle="1" w:styleId="WW8Num1z6">
    <w:name w:val="WW8Num1z6"/>
    <w:qFormat/>
    <w:rsid w:val="00BE1A97"/>
  </w:style>
  <w:style w:type="character" w:customStyle="1" w:styleId="WW8Num1z7">
    <w:name w:val="WW8Num1z7"/>
    <w:qFormat/>
    <w:rsid w:val="00BE1A97"/>
  </w:style>
  <w:style w:type="character" w:customStyle="1" w:styleId="WW8Num1z8">
    <w:name w:val="WW8Num1z8"/>
    <w:qFormat/>
    <w:rsid w:val="00BE1A97"/>
  </w:style>
  <w:style w:type="character" w:customStyle="1" w:styleId="WW8Num2z0">
    <w:name w:val="WW8Num2z0"/>
    <w:qFormat/>
    <w:rsid w:val="00BE1A97"/>
    <w:rPr>
      <w:rFonts w:ascii="Calibri" w:eastAsia="Calibri" w:hAnsi="Calibri" w:cs="Calibri"/>
      <w:b/>
      <w:bCs/>
      <w:i w:val="0"/>
      <w:strike w:val="0"/>
      <w:dstrike w:val="0"/>
      <w:color w:val="000000"/>
      <w:sz w:val="22"/>
      <w:szCs w:val="22"/>
      <w:em w:val="none"/>
      <w:lang w:val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qFormat/>
    <w:rsid w:val="00BE1A97"/>
    <w:rPr>
      <w:rFonts w:ascii="Arial" w:eastAsia="Times New Roman" w:hAnsi="Arial" w:cs="Arial"/>
      <w:b/>
      <w:bCs/>
      <w:sz w:val="22"/>
      <w:szCs w:val="22"/>
      <w:lang w:val="pl-PL" w:eastAsia="zh-CN" w:bidi="ar-SA"/>
    </w:rPr>
  </w:style>
  <w:style w:type="character" w:customStyle="1" w:styleId="WW8Num3z1">
    <w:name w:val="WW8Num3z1"/>
    <w:qFormat/>
    <w:rsid w:val="00BE1A97"/>
  </w:style>
  <w:style w:type="character" w:customStyle="1" w:styleId="WW8Num3z2">
    <w:name w:val="WW8Num3z2"/>
    <w:qFormat/>
    <w:rsid w:val="00BE1A97"/>
  </w:style>
  <w:style w:type="character" w:customStyle="1" w:styleId="WW8Num3z3">
    <w:name w:val="WW8Num3z3"/>
    <w:qFormat/>
    <w:rsid w:val="00BE1A97"/>
  </w:style>
  <w:style w:type="character" w:customStyle="1" w:styleId="WW8Num3z4">
    <w:name w:val="WW8Num3z4"/>
    <w:qFormat/>
    <w:rsid w:val="00BE1A97"/>
  </w:style>
  <w:style w:type="character" w:customStyle="1" w:styleId="WW8Num3z5">
    <w:name w:val="WW8Num3z5"/>
    <w:qFormat/>
    <w:rsid w:val="00BE1A97"/>
  </w:style>
  <w:style w:type="character" w:customStyle="1" w:styleId="WW8Num3z6">
    <w:name w:val="WW8Num3z6"/>
    <w:qFormat/>
    <w:rsid w:val="00BE1A97"/>
  </w:style>
  <w:style w:type="character" w:customStyle="1" w:styleId="WW8Num3z7">
    <w:name w:val="WW8Num3z7"/>
    <w:qFormat/>
    <w:rsid w:val="00BE1A97"/>
  </w:style>
  <w:style w:type="character" w:customStyle="1" w:styleId="WW8Num3z8">
    <w:name w:val="WW8Num3z8"/>
    <w:qFormat/>
    <w:rsid w:val="00BE1A97"/>
  </w:style>
  <w:style w:type="character" w:customStyle="1" w:styleId="WW8Num4z0">
    <w:name w:val="WW8Num4z0"/>
    <w:qFormat/>
    <w:rsid w:val="00BE1A97"/>
    <w:rPr>
      <w:rFonts w:ascii="Symbol" w:hAnsi="Symbol"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qFormat/>
    <w:rsid w:val="00BE1A97"/>
    <w:rPr>
      <w:rFonts w:ascii="OpenSymbol" w:hAnsi="OpenSymbol" w:cs="OpenSymbol"/>
    </w:rPr>
  </w:style>
  <w:style w:type="character" w:customStyle="1" w:styleId="WW8Num5z0">
    <w:name w:val="WW8Num5z0"/>
    <w:qFormat/>
    <w:rsid w:val="00BE1A97"/>
    <w:rPr>
      <w:rFonts w:ascii="Symbol" w:hAnsi="Symbol"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qFormat/>
    <w:rsid w:val="00BE1A97"/>
    <w:rPr>
      <w:rFonts w:ascii="OpenSymbol" w:hAnsi="OpenSymbol" w:cs="OpenSymbol"/>
    </w:rPr>
  </w:style>
  <w:style w:type="character" w:customStyle="1" w:styleId="Standardnpsmoodstavce2">
    <w:name w:val="Standardní písmo odstavce2"/>
    <w:qFormat/>
    <w:rsid w:val="00BE1A97"/>
  </w:style>
  <w:style w:type="character" w:customStyle="1" w:styleId="WW8Num4z2">
    <w:name w:val="WW8Num4z2"/>
    <w:qFormat/>
    <w:rsid w:val="00BE1A97"/>
    <w:rPr>
      <w:rFonts w:ascii="Wingdings" w:hAnsi="Wingdings" w:cs="Wingdings"/>
    </w:rPr>
  </w:style>
  <w:style w:type="character" w:customStyle="1" w:styleId="WW8Num6z0">
    <w:name w:val="WW8Num6z0"/>
    <w:qFormat/>
    <w:rsid w:val="00BE1A97"/>
  </w:style>
  <w:style w:type="character" w:customStyle="1" w:styleId="WW8Num6z1">
    <w:name w:val="WW8Num6z1"/>
    <w:qFormat/>
    <w:rsid w:val="00BE1A97"/>
  </w:style>
  <w:style w:type="character" w:customStyle="1" w:styleId="WW8Num6z2">
    <w:name w:val="WW8Num6z2"/>
    <w:qFormat/>
    <w:rsid w:val="00BE1A97"/>
  </w:style>
  <w:style w:type="character" w:customStyle="1" w:styleId="WW8Num6z3">
    <w:name w:val="WW8Num6z3"/>
    <w:qFormat/>
    <w:rsid w:val="00BE1A97"/>
  </w:style>
  <w:style w:type="character" w:customStyle="1" w:styleId="WW8Num6z4">
    <w:name w:val="WW8Num6z4"/>
    <w:qFormat/>
    <w:rsid w:val="00BE1A97"/>
  </w:style>
  <w:style w:type="character" w:customStyle="1" w:styleId="WW8Num6z5">
    <w:name w:val="WW8Num6z5"/>
    <w:qFormat/>
    <w:rsid w:val="00BE1A97"/>
  </w:style>
  <w:style w:type="character" w:customStyle="1" w:styleId="WW8Num6z6">
    <w:name w:val="WW8Num6z6"/>
    <w:qFormat/>
    <w:rsid w:val="00BE1A97"/>
  </w:style>
  <w:style w:type="character" w:customStyle="1" w:styleId="WW8Num6z7">
    <w:name w:val="WW8Num6z7"/>
    <w:qFormat/>
    <w:rsid w:val="00BE1A97"/>
  </w:style>
  <w:style w:type="character" w:customStyle="1" w:styleId="WW8Num6z8">
    <w:name w:val="WW8Num6z8"/>
    <w:qFormat/>
    <w:rsid w:val="00BE1A97"/>
  </w:style>
  <w:style w:type="character" w:customStyle="1" w:styleId="WW8Num7z0">
    <w:name w:val="WW8Num7z0"/>
    <w:qFormat/>
    <w:rsid w:val="00BE1A97"/>
  </w:style>
  <w:style w:type="character" w:customStyle="1" w:styleId="WW8Num7z1">
    <w:name w:val="WW8Num7z1"/>
    <w:qFormat/>
    <w:rsid w:val="00BE1A97"/>
  </w:style>
  <w:style w:type="character" w:customStyle="1" w:styleId="WW8Num7z2">
    <w:name w:val="WW8Num7z2"/>
    <w:qFormat/>
    <w:rsid w:val="00BE1A97"/>
  </w:style>
  <w:style w:type="character" w:customStyle="1" w:styleId="WW8Num7z3">
    <w:name w:val="WW8Num7z3"/>
    <w:qFormat/>
    <w:rsid w:val="00BE1A97"/>
  </w:style>
  <w:style w:type="character" w:customStyle="1" w:styleId="WW8Num7z4">
    <w:name w:val="WW8Num7z4"/>
    <w:qFormat/>
    <w:rsid w:val="00BE1A97"/>
  </w:style>
  <w:style w:type="character" w:customStyle="1" w:styleId="WW8Num7z5">
    <w:name w:val="WW8Num7z5"/>
    <w:qFormat/>
    <w:rsid w:val="00BE1A97"/>
  </w:style>
  <w:style w:type="character" w:customStyle="1" w:styleId="WW8Num7z6">
    <w:name w:val="WW8Num7z6"/>
    <w:qFormat/>
    <w:rsid w:val="00BE1A97"/>
  </w:style>
  <w:style w:type="character" w:customStyle="1" w:styleId="WW8Num7z7">
    <w:name w:val="WW8Num7z7"/>
    <w:qFormat/>
    <w:rsid w:val="00BE1A97"/>
  </w:style>
  <w:style w:type="character" w:customStyle="1" w:styleId="WW8Num7z8">
    <w:name w:val="WW8Num7z8"/>
    <w:qFormat/>
    <w:rsid w:val="00BE1A97"/>
  </w:style>
  <w:style w:type="character" w:customStyle="1" w:styleId="WW8Num8z0">
    <w:name w:val="WW8Num8z0"/>
    <w:qFormat/>
    <w:rsid w:val="00BE1A97"/>
  </w:style>
  <w:style w:type="character" w:customStyle="1" w:styleId="WW8Num8z2">
    <w:name w:val="WW8Num8z2"/>
    <w:qFormat/>
    <w:rsid w:val="00BE1A97"/>
  </w:style>
  <w:style w:type="character" w:customStyle="1" w:styleId="WW8Num8z3">
    <w:name w:val="WW8Num8z3"/>
    <w:qFormat/>
    <w:rsid w:val="00BE1A97"/>
  </w:style>
  <w:style w:type="character" w:customStyle="1" w:styleId="WW8Num8z4">
    <w:name w:val="WW8Num8z4"/>
    <w:qFormat/>
    <w:rsid w:val="00BE1A97"/>
  </w:style>
  <w:style w:type="character" w:customStyle="1" w:styleId="WW8Num8z5">
    <w:name w:val="WW8Num8z5"/>
    <w:qFormat/>
    <w:rsid w:val="00BE1A97"/>
  </w:style>
  <w:style w:type="character" w:customStyle="1" w:styleId="WW8Num8z6">
    <w:name w:val="WW8Num8z6"/>
    <w:qFormat/>
    <w:rsid w:val="00BE1A97"/>
  </w:style>
  <w:style w:type="character" w:customStyle="1" w:styleId="WW8Num8z7">
    <w:name w:val="WW8Num8z7"/>
    <w:qFormat/>
    <w:rsid w:val="00BE1A97"/>
  </w:style>
  <w:style w:type="character" w:customStyle="1" w:styleId="WW8Num8z8">
    <w:name w:val="WW8Num8z8"/>
    <w:qFormat/>
    <w:rsid w:val="00BE1A97"/>
  </w:style>
  <w:style w:type="character" w:customStyle="1" w:styleId="WW8Num9z0">
    <w:name w:val="WW8Num9z0"/>
    <w:qFormat/>
    <w:rsid w:val="00BE1A97"/>
    <w:rPr>
      <w:rFonts w:ascii="Symbol" w:hAnsi="Symbol" w:cs="Symbol"/>
    </w:rPr>
  </w:style>
  <w:style w:type="character" w:customStyle="1" w:styleId="WW8Num10z0">
    <w:name w:val="WW8Num10z0"/>
    <w:qFormat/>
    <w:rsid w:val="00BE1A97"/>
  </w:style>
  <w:style w:type="character" w:customStyle="1" w:styleId="Standardnpsmoodstavce1">
    <w:name w:val="Standardní písmo odstavce1"/>
    <w:qFormat/>
    <w:rsid w:val="00BE1A97"/>
  </w:style>
  <w:style w:type="character" w:customStyle="1" w:styleId="Internetovodkaz">
    <w:name w:val="Internetový odkaz"/>
    <w:basedOn w:val="Standardnpsmoodstavce1"/>
    <w:rsid w:val="00BE1A97"/>
    <w:rPr>
      <w:color w:val="0000FF"/>
      <w:u w:val="single"/>
    </w:rPr>
  </w:style>
  <w:style w:type="character" w:styleId="Sledovanodkaz">
    <w:name w:val="FollowedHyperlink"/>
    <w:basedOn w:val="Standardnpsmoodstavce1"/>
    <w:qFormat/>
    <w:rsid w:val="00BE1A97"/>
    <w:rPr>
      <w:color w:val="800080"/>
      <w:u w:val="single"/>
    </w:rPr>
  </w:style>
  <w:style w:type="character" w:customStyle="1" w:styleId="CharChar">
    <w:name w:val="Char Char"/>
    <w:basedOn w:val="Standardnpsmoodstavce1"/>
    <w:qFormat/>
    <w:rsid w:val="00BE1A97"/>
    <w:rPr>
      <w:sz w:val="24"/>
      <w:lang w:val="pl-PL"/>
    </w:rPr>
  </w:style>
  <w:style w:type="character" w:styleId="slostrnky">
    <w:name w:val="page number"/>
    <w:basedOn w:val="Standardnpsmoodstavce1"/>
    <w:qFormat/>
    <w:rsid w:val="00BE1A97"/>
  </w:style>
  <w:style w:type="character" w:customStyle="1" w:styleId="HeaderChar">
    <w:name w:val="Header Char"/>
    <w:basedOn w:val="Standardnpsmoodstavce1"/>
    <w:qFormat/>
    <w:rsid w:val="00BE1A97"/>
    <w:rPr>
      <w:lang w:val="pl-PL" w:bidi="ar-SA"/>
    </w:rPr>
  </w:style>
  <w:style w:type="character" w:customStyle="1" w:styleId="Odrky">
    <w:name w:val="Odrážky"/>
    <w:qFormat/>
    <w:rsid w:val="00BE1A97"/>
    <w:rPr>
      <w:rFonts w:ascii="OpenSymbol" w:eastAsia="OpenSymbol" w:hAnsi="OpenSymbol" w:cs="OpenSymbol"/>
    </w:rPr>
  </w:style>
  <w:style w:type="character" w:customStyle="1" w:styleId="shorttext">
    <w:name w:val="short_text"/>
    <w:basedOn w:val="Standardnpsmoodstavce"/>
    <w:qFormat/>
    <w:rsid w:val="00DE03A7"/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sz w:val="22"/>
      <w:szCs w:val="22"/>
      <w:em w:val="none"/>
      <w:lang w:val="pl-PL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imes New Roman" w:cs="Arial"/>
      <w:b/>
      <w:bCs/>
      <w:sz w:val="22"/>
      <w:szCs w:val="22"/>
      <w:lang w:val="pl-PL" w:eastAsia="zh-CN" w:bidi="ar-SA"/>
    </w:rPr>
  </w:style>
  <w:style w:type="character" w:customStyle="1" w:styleId="ListLabel3">
    <w:name w:val="ListLabel 3"/>
    <w:qFormat/>
    <w:rPr>
      <w:rFonts w:ascii="Arial" w:hAnsi="Arial" w:cs="OpenSymbol"/>
      <w:b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  <w:b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  <w:strike w:val="0"/>
      <w:dstrike w:val="0"/>
      <w:color w:val="CE181E"/>
      <w:sz w:val="22"/>
      <w:szCs w:val="22"/>
      <w:highlight w:val="white"/>
      <w:em w:val="none"/>
      <w:lang w:val="pl-PL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rsid w:val="00BE1A97"/>
    <w:pPr>
      <w:jc w:val="center"/>
    </w:pPr>
    <w:rPr>
      <w:sz w:val="24"/>
    </w:rPr>
  </w:style>
  <w:style w:type="paragraph" w:styleId="Zkladntext">
    <w:name w:val="Body Text"/>
    <w:basedOn w:val="Normln"/>
    <w:rsid w:val="00BE1A97"/>
    <w:pPr>
      <w:spacing w:before="120"/>
      <w:jc w:val="both"/>
    </w:pPr>
    <w:rPr>
      <w:sz w:val="24"/>
      <w:lang w:val="cs-CZ"/>
    </w:rPr>
  </w:style>
  <w:style w:type="paragraph" w:styleId="Seznam">
    <w:name w:val="List"/>
    <w:basedOn w:val="Zkladntext"/>
    <w:rsid w:val="00BE1A97"/>
    <w:rPr>
      <w:rFonts w:cs="Arial"/>
    </w:rPr>
  </w:style>
  <w:style w:type="paragraph" w:styleId="Titulek">
    <w:name w:val="caption"/>
    <w:basedOn w:val="Normln"/>
    <w:qFormat/>
    <w:rsid w:val="00BE1A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E1A97"/>
    <w:pPr>
      <w:suppressLineNumbers/>
    </w:pPr>
    <w:rPr>
      <w:rFonts w:cs="Arial"/>
    </w:rPr>
  </w:style>
  <w:style w:type="paragraph" w:customStyle="1" w:styleId="Titulek2">
    <w:name w:val="Titulek2"/>
    <w:basedOn w:val="Normln"/>
    <w:qFormat/>
    <w:rsid w:val="00BE1A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qFormat/>
    <w:rsid w:val="00BE1A97"/>
    <w:pPr>
      <w:spacing w:before="120" w:after="120"/>
    </w:pPr>
    <w:rPr>
      <w:b/>
    </w:rPr>
  </w:style>
  <w:style w:type="paragraph" w:styleId="Zhlav">
    <w:name w:val="header"/>
    <w:basedOn w:val="Normln"/>
    <w:rsid w:val="00BE1A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1A97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qFormat/>
    <w:rsid w:val="00BE1A9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BE1A97"/>
    <w:pPr>
      <w:ind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qFormat/>
    <w:rsid w:val="00BE1A97"/>
    <w:pPr>
      <w:ind w:left="284" w:hanging="284"/>
      <w:jc w:val="both"/>
    </w:pPr>
    <w:rPr>
      <w:sz w:val="24"/>
    </w:rPr>
  </w:style>
  <w:style w:type="paragraph" w:customStyle="1" w:styleId="Zkladntextodsazen31">
    <w:name w:val="Základní text odsazený 31"/>
    <w:basedOn w:val="Normln"/>
    <w:qFormat/>
    <w:rsid w:val="00BE1A97"/>
    <w:pPr>
      <w:ind w:left="709"/>
      <w:jc w:val="both"/>
    </w:pPr>
    <w:rPr>
      <w:sz w:val="24"/>
      <w:lang w:val="cs-CZ"/>
    </w:rPr>
  </w:style>
  <w:style w:type="paragraph" w:styleId="Textbubliny">
    <w:name w:val="Balloon Text"/>
    <w:basedOn w:val="Normln"/>
    <w:qFormat/>
    <w:rsid w:val="00BE1A9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rsid w:val="00BE1A97"/>
    <w:pPr>
      <w:spacing w:before="100" w:after="100"/>
    </w:pPr>
    <w:rPr>
      <w:sz w:val="24"/>
      <w:szCs w:val="24"/>
      <w:lang w:val="cs-CZ"/>
    </w:rPr>
  </w:style>
  <w:style w:type="paragraph" w:customStyle="1" w:styleId="Akapitzlist">
    <w:name w:val="Akapit z listą"/>
    <w:basedOn w:val="Normln"/>
    <w:qFormat/>
    <w:rsid w:val="00BE1A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Normln"/>
    <w:qFormat/>
    <w:rsid w:val="00BE1A97"/>
  </w:style>
  <w:style w:type="paragraph" w:styleId="Odstavecseseznamem">
    <w:name w:val="List Paragraph"/>
    <w:basedOn w:val="Normln"/>
    <w:qFormat/>
    <w:rsid w:val="00BE1A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dc:description/>
  <cp:lastModifiedBy>Sekretarka</cp:lastModifiedBy>
  <cp:revision>4</cp:revision>
  <cp:lastPrinted>2016-04-01T11:48:00Z</cp:lastPrinted>
  <dcterms:created xsi:type="dcterms:W3CDTF">2019-08-30T12:56:00Z</dcterms:created>
  <dcterms:modified xsi:type="dcterms:W3CDTF">2021-07-21T07:05:00Z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